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B3B7C" w14:textId="77777777" w:rsidR="00B63CE7" w:rsidRPr="00B63CE7" w:rsidRDefault="00B63CE7" w:rsidP="00B63CE7">
      <w:pPr>
        <w:pStyle w:val="NormalWeb"/>
        <w:rPr>
          <w:b/>
          <w:bCs/>
        </w:rPr>
      </w:pPr>
      <w:r w:rsidRPr="00B63CE7">
        <w:rPr>
          <w:rStyle w:val="lev"/>
          <w:b w:val="0"/>
          <w:bCs w:val="0"/>
        </w:rPr>
        <w:t>Madame, Monsieur,</w:t>
      </w:r>
    </w:p>
    <w:p w14:paraId="5835FBC8" w14:textId="77777777" w:rsidR="00B63CE7" w:rsidRDefault="00B63CE7" w:rsidP="00B63CE7">
      <w:pPr>
        <w:pStyle w:val="NormalWeb"/>
      </w:pPr>
      <w:r>
        <w:t>Je me permets de vous solliciter pour la bonne gestion de la campagne de taxe foncière. Nous souhaiterions obtenir une extraction des données de la base du cadastre 2024.</w:t>
      </w:r>
    </w:p>
    <w:p w14:paraId="2A090B8A" w14:textId="77777777" w:rsidR="00B63CE7" w:rsidRDefault="00B63CE7" w:rsidP="00B63CE7">
      <w:pPr>
        <w:pStyle w:val="NormalWeb"/>
      </w:pPr>
      <w:r>
        <w:t>La procédure à suivre est décrite dans la note interne du 26 octobre, n°2022-08-39 [Annexe3HLM], en utilisant les requêtes « HLM Bâti » et « HLM non bâti ».</w:t>
      </w:r>
    </w:p>
    <w:p w14:paraId="380C657B" w14:textId="764C9A82" w:rsidR="00B63CE7" w:rsidRDefault="00B63CE7" w:rsidP="00B63CE7">
      <w:pPr>
        <w:pStyle w:val="NormalWeb"/>
      </w:pPr>
      <w:r>
        <w:rPr>
          <w:rStyle w:val="lev"/>
        </w:rPr>
        <w:t>Pour le cadastre bâti</w:t>
      </w:r>
      <w:r>
        <w:t>, les numéros MAJIC</w:t>
      </w:r>
      <w:r w:rsidR="003B5501">
        <w:t xml:space="preserve"> </w:t>
      </w:r>
      <w:r>
        <w:t>concernés sont :</w:t>
      </w:r>
    </w:p>
    <w:p w14:paraId="4E9DE9F0" w14:textId="77777777" w:rsidR="00B63CE7" w:rsidRPr="00B63CE7" w:rsidRDefault="00B63CE7" w:rsidP="00B63CE7">
      <w:pPr>
        <w:numPr>
          <w:ilvl w:val="0"/>
          <w:numId w:val="1"/>
        </w:numPr>
        <w:spacing w:before="100" w:beforeAutospacing="1" w:after="100" w:afterAutospacing="1"/>
        <w:rPr>
          <w:highlight w:val="yellow"/>
        </w:rPr>
      </w:pPr>
      <w:r w:rsidRPr="00B63CE7">
        <w:rPr>
          <w:highlight w:val="yellow"/>
        </w:rPr>
        <w:t>XXXXXX</w:t>
      </w:r>
    </w:p>
    <w:p w14:paraId="1B247641" w14:textId="77777777" w:rsidR="00B63CE7" w:rsidRPr="00B63CE7" w:rsidRDefault="00B63CE7" w:rsidP="00B63CE7">
      <w:pPr>
        <w:numPr>
          <w:ilvl w:val="0"/>
          <w:numId w:val="1"/>
        </w:numPr>
        <w:spacing w:before="100" w:beforeAutospacing="1" w:after="100" w:afterAutospacing="1"/>
        <w:rPr>
          <w:highlight w:val="yellow"/>
        </w:rPr>
      </w:pPr>
      <w:r w:rsidRPr="00B63CE7">
        <w:rPr>
          <w:highlight w:val="yellow"/>
        </w:rPr>
        <w:t>XXXXXX</w:t>
      </w:r>
    </w:p>
    <w:p w14:paraId="60D95BD3" w14:textId="77777777" w:rsidR="00B63CE7" w:rsidRPr="00B63CE7" w:rsidRDefault="00B63CE7" w:rsidP="00B63CE7">
      <w:pPr>
        <w:numPr>
          <w:ilvl w:val="0"/>
          <w:numId w:val="1"/>
        </w:numPr>
        <w:spacing w:before="100" w:beforeAutospacing="1" w:after="100" w:afterAutospacing="1"/>
        <w:rPr>
          <w:highlight w:val="yellow"/>
        </w:rPr>
      </w:pPr>
      <w:r w:rsidRPr="00B63CE7">
        <w:rPr>
          <w:highlight w:val="yellow"/>
        </w:rPr>
        <w:t>XXXXXX</w:t>
      </w:r>
    </w:p>
    <w:p w14:paraId="0DA4A10C" w14:textId="16D0795B" w:rsidR="00B63CE7" w:rsidRDefault="00B63CE7" w:rsidP="00B63CE7">
      <w:pPr>
        <w:pStyle w:val="NormalWeb"/>
      </w:pPr>
      <w:r>
        <w:rPr>
          <w:rStyle w:val="lev"/>
        </w:rPr>
        <w:t>Pour le cadastre non bâti</w:t>
      </w:r>
      <w:r>
        <w:t>, les numéros MAJIC concernés sont :</w:t>
      </w:r>
    </w:p>
    <w:p w14:paraId="7FC2F257" w14:textId="77777777" w:rsidR="00B63CE7" w:rsidRPr="00B63CE7" w:rsidRDefault="00B63CE7" w:rsidP="00B63CE7">
      <w:pPr>
        <w:numPr>
          <w:ilvl w:val="0"/>
          <w:numId w:val="2"/>
        </w:numPr>
        <w:spacing w:before="100" w:beforeAutospacing="1" w:after="100" w:afterAutospacing="1"/>
        <w:rPr>
          <w:highlight w:val="yellow"/>
        </w:rPr>
      </w:pPr>
      <w:r w:rsidRPr="00B63CE7">
        <w:rPr>
          <w:highlight w:val="yellow"/>
        </w:rPr>
        <w:t>XXXXXX</w:t>
      </w:r>
    </w:p>
    <w:p w14:paraId="74D80184" w14:textId="77777777" w:rsidR="00B63CE7" w:rsidRPr="00B63CE7" w:rsidRDefault="00B63CE7" w:rsidP="00B63CE7">
      <w:pPr>
        <w:numPr>
          <w:ilvl w:val="0"/>
          <w:numId w:val="2"/>
        </w:numPr>
        <w:spacing w:before="100" w:beforeAutospacing="1" w:after="100" w:afterAutospacing="1"/>
        <w:rPr>
          <w:highlight w:val="yellow"/>
        </w:rPr>
      </w:pPr>
      <w:r w:rsidRPr="00B63CE7">
        <w:rPr>
          <w:highlight w:val="yellow"/>
        </w:rPr>
        <w:t>XXXXXX</w:t>
      </w:r>
    </w:p>
    <w:p w14:paraId="1DBF2635" w14:textId="77777777" w:rsidR="00B63CE7" w:rsidRPr="00B63CE7" w:rsidRDefault="00B63CE7" w:rsidP="00B63CE7">
      <w:pPr>
        <w:numPr>
          <w:ilvl w:val="0"/>
          <w:numId w:val="2"/>
        </w:numPr>
        <w:spacing w:before="100" w:beforeAutospacing="1" w:after="100" w:afterAutospacing="1"/>
        <w:rPr>
          <w:highlight w:val="yellow"/>
        </w:rPr>
      </w:pPr>
      <w:r w:rsidRPr="00B63CE7">
        <w:rPr>
          <w:highlight w:val="yellow"/>
        </w:rPr>
        <w:t>XXXXXX</w:t>
      </w:r>
    </w:p>
    <w:p w14:paraId="49297F78" w14:textId="77777777" w:rsidR="00B63CE7" w:rsidRDefault="00B63CE7" w:rsidP="00B63CE7">
      <w:pPr>
        <w:pStyle w:val="NormalWeb"/>
      </w:pPr>
      <w:r>
        <w:t>Si vous n'êtes pas la personne habilitée à effectuer ces extractions, je vous remercie par avance de bien vouloir me communiquer les coordonnées de l'interlocuteur approprié au sein de votre service.</w:t>
      </w:r>
    </w:p>
    <w:p w14:paraId="580BEB9E" w14:textId="77777777" w:rsidR="00B63CE7" w:rsidRDefault="00B63CE7" w:rsidP="00B63CE7">
      <w:pPr>
        <w:pStyle w:val="NormalWeb"/>
      </w:pPr>
      <w:r>
        <w:t>Je vous serais reconnaissant de bien vouloir m'indiquer un délai de réponse indicatif par retour de mail, afin d'en informer l'organisme demandeur.</w:t>
      </w:r>
    </w:p>
    <w:p w14:paraId="5C5B021C" w14:textId="77777777" w:rsidR="00B63CE7" w:rsidRDefault="00B63CE7" w:rsidP="00B63CE7">
      <w:pPr>
        <w:pStyle w:val="NormalWeb"/>
      </w:pPr>
      <w:r>
        <w:t>Je reste à votre disposition pour toute question complémentaire.</w:t>
      </w:r>
    </w:p>
    <w:p w14:paraId="2A6CD3B9" w14:textId="77777777" w:rsidR="00B63CE7" w:rsidRPr="00B63CE7" w:rsidRDefault="00B63CE7" w:rsidP="00B63CE7">
      <w:pPr>
        <w:pStyle w:val="NormalWeb"/>
        <w:rPr>
          <w:b/>
          <w:bCs/>
        </w:rPr>
      </w:pPr>
      <w:r w:rsidRPr="00B63CE7">
        <w:rPr>
          <w:rStyle w:val="lev"/>
          <w:b w:val="0"/>
          <w:bCs w:val="0"/>
        </w:rPr>
        <w:t>Cordialement,</w:t>
      </w:r>
    </w:p>
    <w:p w14:paraId="4E569617" w14:textId="77777777" w:rsidR="00B63CE7" w:rsidRDefault="00B63CE7"/>
    <w:sectPr w:rsidR="00B63CE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68318F"/>
    <w:multiLevelType w:val="multilevel"/>
    <w:tmpl w:val="EBE6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9B105D"/>
    <w:multiLevelType w:val="multilevel"/>
    <w:tmpl w:val="02C2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66044">
    <w:abstractNumId w:val="0"/>
  </w:num>
  <w:num w:numId="2" w16cid:durableId="198662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7A"/>
    <w:rsid w:val="000412AF"/>
    <w:rsid w:val="0006388C"/>
    <w:rsid w:val="003B5501"/>
    <w:rsid w:val="003D47D9"/>
    <w:rsid w:val="00467623"/>
    <w:rsid w:val="00783DCF"/>
    <w:rsid w:val="00821A7A"/>
    <w:rsid w:val="00B6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40435A"/>
  <w15:docId w15:val="{853BF9C7-E35B-1946-92EA-11FF779D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CE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B63CE7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B63C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2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 Carlet</cp:lastModifiedBy>
  <cp:revision>2</cp:revision>
  <dcterms:created xsi:type="dcterms:W3CDTF">2024-11-19T10:45:00Z</dcterms:created>
  <dcterms:modified xsi:type="dcterms:W3CDTF">2024-11-19T10:45:00Z</dcterms:modified>
</cp:coreProperties>
</file>